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510" w:rsidRDefault="00957372" w:rsidP="0095737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5737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57372" w:rsidRPr="00E8738B" w:rsidRDefault="00957372" w:rsidP="00E8738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8738B">
        <w:rPr>
          <w:rFonts w:ascii="Times New Roman" w:hAnsi="Times New Roman" w:cs="Times New Roman"/>
          <w:b/>
          <w:sz w:val="28"/>
          <w:szCs w:val="28"/>
        </w:rPr>
        <w:t>Критерии отбора</w:t>
      </w:r>
      <w:r w:rsidR="000B01D0" w:rsidRPr="00E8738B">
        <w:rPr>
          <w:rFonts w:ascii="Times New Roman" w:hAnsi="Times New Roman" w:cs="Times New Roman"/>
          <w:b/>
          <w:sz w:val="28"/>
          <w:szCs w:val="28"/>
        </w:rPr>
        <w:t xml:space="preserve"> крупных частных компаний</w:t>
      </w:r>
      <w:r w:rsidRPr="00E8738B">
        <w:rPr>
          <w:rFonts w:ascii="Times New Roman" w:hAnsi="Times New Roman" w:cs="Times New Roman"/>
          <w:b/>
          <w:sz w:val="28"/>
          <w:szCs w:val="28"/>
        </w:rPr>
        <w:t>:</w:t>
      </w:r>
    </w:p>
    <w:p w:rsidR="00957372" w:rsidRPr="00957372" w:rsidRDefault="00957372" w:rsidP="009573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7372" w:rsidRPr="00957372" w:rsidRDefault="00957372" w:rsidP="0095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372">
        <w:rPr>
          <w:rFonts w:ascii="Times New Roman" w:hAnsi="Times New Roman" w:cs="Times New Roman"/>
          <w:sz w:val="28"/>
          <w:szCs w:val="28"/>
        </w:rPr>
        <w:t>– компании требуется промышленная продукция и непродовольственные товары, которые могут производить (поставлять) российские субъекты МСП (в том числе аналоги иностранной продукции);</w:t>
      </w:r>
    </w:p>
    <w:p w:rsidR="00957372" w:rsidRPr="00957372" w:rsidRDefault="00957372" w:rsidP="0095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372">
        <w:rPr>
          <w:rFonts w:ascii="Times New Roman" w:hAnsi="Times New Roman" w:cs="Times New Roman"/>
          <w:sz w:val="28"/>
          <w:szCs w:val="28"/>
        </w:rPr>
        <w:t>– закупки компании не подпадают под действие Федерального закона от 05.04.2013 № 44-ФЗ «О контрактной системе в сфере закупок товаров, работ, услуг для обеспечения государственных и му</w:t>
      </w:r>
      <w:bookmarkStart w:id="0" w:name="_GoBack"/>
      <w:bookmarkEnd w:id="0"/>
      <w:r w:rsidRPr="00957372">
        <w:rPr>
          <w:rFonts w:ascii="Times New Roman" w:hAnsi="Times New Roman" w:cs="Times New Roman"/>
          <w:sz w:val="28"/>
          <w:szCs w:val="28"/>
        </w:rPr>
        <w:t xml:space="preserve">ниципальных нужд» или Федерального закона от 18.07.2011 №223-ФЗ «О закупках товаров, работ, услуг отдельными видами юридических лиц»; </w:t>
      </w:r>
    </w:p>
    <w:p w:rsidR="00957372" w:rsidRPr="00957372" w:rsidRDefault="00957372" w:rsidP="0095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372">
        <w:rPr>
          <w:rFonts w:ascii="Times New Roman" w:hAnsi="Times New Roman" w:cs="Times New Roman"/>
          <w:sz w:val="28"/>
          <w:szCs w:val="28"/>
        </w:rPr>
        <w:t>– компания заинтересована в прямом подборе новых (замене действующих) поставщиков и готова оперативно рассматривать их предложения (параллельно с использованием собственных торговых площадок и закупочных процедур);</w:t>
      </w:r>
    </w:p>
    <w:p w:rsidR="00957372" w:rsidRPr="00957372" w:rsidRDefault="00957372" w:rsidP="0095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372">
        <w:rPr>
          <w:rFonts w:ascii="Times New Roman" w:hAnsi="Times New Roman" w:cs="Times New Roman"/>
          <w:sz w:val="28"/>
          <w:szCs w:val="28"/>
        </w:rPr>
        <w:t>– компания закупает требуемую продукцию постоянно или подбирает подрядчиков для долгосрочного сотрудничества;</w:t>
      </w:r>
    </w:p>
    <w:p w:rsidR="00957372" w:rsidRPr="00957372" w:rsidRDefault="00957372" w:rsidP="0095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372">
        <w:rPr>
          <w:rFonts w:ascii="Times New Roman" w:hAnsi="Times New Roman" w:cs="Times New Roman"/>
          <w:sz w:val="28"/>
          <w:szCs w:val="28"/>
        </w:rPr>
        <w:t>– компания готова выделить сотрудника, который будет отвечать за взаимодействие с АО «Корпорация «МСП» и оперативно рассматривать направляемые в компанию предложения субъектов МСП;</w:t>
      </w:r>
    </w:p>
    <w:p w:rsidR="00957372" w:rsidRPr="00957372" w:rsidRDefault="00957372" w:rsidP="00957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372">
        <w:rPr>
          <w:rFonts w:ascii="Times New Roman" w:hAnsi="Times New Roman" w:cs="Times New Roman"/>
          <w:sz w:val="28"/>
          <w:szCs w:val="28"/>
        </w:rPr>
        <w:t>– компания готова заполнить перечень потребностей в промышленной продукции и непродовольственных товарах по форме для импорта потребностей в сервис «Производственная кооперация и сбыт» Цифровой платформы МСП.РФ и направить его в АО «Корпорация «МСП».</w:t>
      </w:r>
    </w:p>
    <w:sectPr w:rsidR="00957372" w:rsidRPr="00957372" w:rsidSect="0095737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04C"/>
    <w:rsid w:val="000B01D0"/>
    <w:rsid w:val="0012104C"/>
    <w:rsid w:val="00175510"/>
    <w:rsid w:val="00957372"/>
    <w:rsid w:val="00E8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E2C6F-ED2C-41EB-8562-D0ACAB15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Зиннатуллина Эльвира Раифовна</dc:creator>
  <cp:keywords/>
  <dc:description/>
  <cp:lastModifiedBy>Зиннатуллина Эльвира Раифовна</cp:lastModifiedBy>
  <cp:revision>4</cp:revision>
  <dcterms:created xsi:type="dcterms:W3CDTF">2023-09-25T10:11:00Z</dcterms:created>
  <dcterms:modified xsi:type="dcterms:W3CDTF">2023-09-25T11:17:00Z</dcterms:modified>
</cp:coreProperties>
</file>